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="00291D36">
        <w:rPr>
          <w:rFonts w:ascii="Times New Roman" w:hAnsi="Times New Roman" w:cs="Times New Roman"/>
          <w:sz w:val="20"/>
          <w:szCs w:val="20"/>
        </w:rPr>
        <w:t xml:space="preserve"> 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291D3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291D36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jednostką siły; wskazuje siłomierz jako przyrząd służący do pomiaru </w:t>
            </w:r>
            <w:r w:rsidRPr="00C127F1">
              <w:lastRenderedPageBreak/>
              <w:t>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</w:t>
            </w:r>
            <w:r w:rsidRPr="00C127F1">
              <w:lastRenderedPageBreak/>
              <w:t>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291D36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291D36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rozróżnia substancje kruche, sprężyste i plastyczne; podaje przykłady ciał plastycznych, </w:t>
            </w:r>
            <w:r w:rsidRPr="00C127F1">
              <w:lastRenderedPageBreak/>
              <w:t>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lastRenderedPageBreak/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</w:t>
            </w:r>
            <w:r w:rsidRPr="00C127F1">
              <w:lastRenderedPageBreak/>
              <w:t xml:space="preserve">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291D36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rozpoznaje i nazywa siły ciężkości i nacisku, podaje ich przykłady w różnych sytuacjach </w:t>
            </w:r>
            <w:r w:rsidRPr="00C127F1">
              <w:lastRenderedPageBreak/>
              <w:t>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posługuje się pojęciem ciśnienia wraz z jego </w:t>
            </w:r>
            <w:r w:rsidRPr="00C127F1">
              <w:lastRenderedPageBreak/>
              <w:t>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</w:t>
            </w:r>
            <w:r w:rsidRPr="00C127F1">
              <w:lastRenderedPageBreak/>
              <w:t xml:space="preserve">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uzasadnia, kiedy ciało tonie, kiedy pływa częściowo zanurzone w cieczy i kiedy </w:t>
            </w:r>
            <w:r w:rsidRPr="00C127F1">
              <w:t>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291D36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lastRenderedPageBreak/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</w:t>
            </w:r>
            <w:r w:rsidRPr="00C127F1">
              <w:t>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291D36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przelicza wielokrotności i podwielokrotności </w:t>
            </w:r>
            <w:r w:rsidRPr="00C127F1">
              <w:lastRenderedPageBreak/>
              <w:t>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291D36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podaje wzór na obliczanie pracy, gdy kierunek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lastRenderedPageBreak/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 xml:space="preserve">geometryczną interpretację </w:t>
            </w:r>
            <w:r w:rsidRPr="00C127F1">
              <w:lastRenderedPageBreak/>
              <w:t>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291D36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informuje o przekazywaniu ciepła przez </w:t>
            </w:r>
            <w:r w:rsidRPr="00C127F1">
              <w:lastRenderedPageBreak/>
              <w:t>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</w:t>
            </w:r>
            <w:r w:rsidRPr="00C127F1">
              <w:lastRenderedPageBreak/>
              <w:t xml:space="preserve">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posługuje się skalami temperatur (Celsjusza, </w:t>
            </w:r>
            <w:r w:rsidRPr="00C127F1">
              <w:t>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lastRenderedPageBreak/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 xml:space="preserve">pobranego przez ciało ciepła oraz, że ilość pobranego przez ciało ciepła do uzyskania danego </w:t>
            </w:r>
            <w:r w:rsidRPr="00C127F1">
              <w:t>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</w:t>
            </w:r>
            <w:r w:rsidRPr="00C127F1">
              <w:lastRenderedPageBreak/>
              <w:t xml:space="preserve">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</w:t>
            </w:r>
            <w:r w:rsidRPr="00716E2D">
              <w:t xml:space="preserve">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291D36" w:rsidRDefault="00512715" w:rsidP="00AA4615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512715" w:rsidRPr="00291D36" w:rsidSect="00E35AE6">
      <w:head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2E" w:rsidRDefault="0054282E" w:rsidP="00BD0596">
      <w:r>
        <w:separator/>
      </w:r>
    </w:p>
  </w:endnote>
  <w:endnote w:type="continuationSeparator" w:id="0">
    <w:p w:rsidR="0054282E" w:rsidRDefault="0054282E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2E" w:rsidRDefault="0054282E" w:rsidP="00BD0596">
      <w:r>
        <w:separator/>
      </w:r>
    </w:p>
  </w:footnote>
  <w:footnote w:type="continuationSeparator" w:id="0">
    <w:p w:rsidR="0054282E" w:rsidRDefault="0054282E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1D36" w:rsidRPr="00291D36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16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291D36" w:rsidRPr="00291D36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16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272901"/>
    <w:rsid w:val="00291D36"/>
    <w:rsid w:val="002B11B2"/>
    <w:rsid w:val="00372F93"/>
    <w:rsid w:val="003949A2"/>
    <w:rsid w:val="00512715"/>
    <w:rsid w:val="005222FB"/>
    <w:rsid w:val="0054282E"/>
    <w:rsid w:val="0055646D"/>
    <w:rsid w:val="00556787"/>
    <w:rsid w:val="005C0F60"/>
    <w:rsid w:val="005C330A"/>
    <w:rsid w:val="0060697A"/>
    <w:rsid w:val="006233D8"/>
    <w:rsid w:val="00760232"/>
    <w:rsid w:val="00791A66"/>
    <w:rsid w:val="00876507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78A1B9A-E191-427B-856D-C654A118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24B1-72DE-4DB6-834D-025A1A6F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6919</Words>
  <Characters>41516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Paweł Mergo</cp:lastModifiedBy>
  <cp:revision>5</cp:revision>
  <dcterms:created xsi:type="dcterms:W3CDTF">2018-04-08T19:40:00Z</dcterms:created>
  <dcterms:modified xsi:type="dcterms:W3CDTF">2018-04-08T19:46:00Z</dcterms:modified>
</cp:coreProperties>
</file>